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DC13" w14:textId="4FF97C76" w:rsidR="000B5DF2" w:rsidRDefault="000B5DF2" w:rsidP="00F70747">
      <w:pPr>
        <w:rPr>
          <w:rFonts w:asciiTheme="majorHAnsi" w:hAnsiTheme="majorHAnsi"/>
          <w:b/>
          <w:sz w:val="28"/>
          <w:szCs w:val="28"/>
        </w:rPr>
      </w:pPr>
      <w:r w:rsidRPr="00F70747">
        <w:rPr>
          <w:rFonts w:asciiTheme="majorHAnsi" w:hAnsiTheme="majorHAnsi"/>
          <w:b/>
          <w:sz w:val="28"/>
          <w:szCs w:val="28"/>
        </w:rPr>
        <w:t xml:space="preserve">Checklist for </w:t>
      </w:r>
      <w:r w:rsidR="00DE78F9" w:rsidRPr="00F70747">
        <w:rPr>
          <w:rFonts w:asciiTheme="majorHAnsi" w:hAnsiTheme="majorHAnsi"/>
          <w:b/>
          <w:sz w:val="28"/>
          <w:szCs w:val="28"/>
        </w:rPr>
        <w:t>the Approval</w:t>
      </w:r>
      <w:r w:rsidRPr="00F70747">
        <w:rPr>
          <w:rFonts w:asciiTheme="majorHAnsi" w:hAnsiTheme="majorHAnsi"/>
          <w:b/>
          <w:sz w:val="28"/>
          <w:szCs w:val="28"/>
        </w:rPr>
        <w:t xml:space="preserve"> of Contracts </w:t>
      </w:r>
    </w:p>
    <w:p w14:paraId="05CD0640" w14:textId="25D092D0" w:rsidR="0009501C" w:rsidRDefault="0009501C" w:rsidP="00F70747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Great Lakes City Classis</w:t>
      </w:r>
    </w:p>
    <w:p w14:paraId="2575732F" w14:textId="77777777" w:rsidR="0009501C" w:rsidRPr="00F70747" w:rsidRDefault="0009501C" w:rsidP="00F70747">
      <w:pPr>
        <w:rPr>
          <w:rFonts w:asciiTheme="majorHAnsi" w:hAnsiTheme="majorHAnsi"/>
          <w:b/>
          <w:sz w:val="28"/>
          <w:szCs w:val="28"/>
        </w:rPr>
      </w:pPr>
    </w:p>
    <w:p w14:paraId="24D44AB6" w14:textId="16F397CC" w:rsidR="000B5DF2" w:rsidRPr="000B5DF2" w:rsidRDefault="000B5DF2" w:rsidP="00F7074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0B5DF2">
        <w:rPr>
          <w:rFonts w:asciiTheme="majorHAnsi" w:hAnsiTheme="majorHAnsi"/>
        </w:rPr>
        <w:t xml:space="preserve">Is the </w:t>
      </w:r>
      <w:r w:rsidR="00604902">
        <w:rPr>
          <w:rFonts w:asciiTheme="majorHAnsi" w:hAnsiTheme="majorHAnsi"/>
        </w:rPr>
        <w:t xml:space="preserve">legal </w:t>
      </w:r>
      <w:r w:rsidRPr="000B5DF2">
        <w:rPr>
          <w:rFonts w:asciiTheme="majorHAnsi" w:hAnsiTheme="majorHAnsi"/>
        </w:rPr>
        <w:t xml:space="preserve">name of the church and the name of the employee clearly stated? </w:t>
      </w:r>
    </w:p>
    <w:p w14:paraId="091A3C74" w14:textId="77777777" w:rsidR="000B5DF2" w:rsidRDefault="00C62445" w:rsidP="00F7074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0B5DF2">
        <w:rPr>
          <w:rFonts w:asciiTheme="majorHAnsi" w:hAnsiTheme="majorHAnsi"/>
        </w:rPr>
        <w:t>Is the position correctly identified by</w:t>
      </w:r>
      <w:r w:rsidR="000B5DF2" w:rsidRPr="000B5DF2">
        <w:rPr>
          <w:rFonts w:asciiTheme="majorHAnsi" w:hAnsiTheme="majorHAnsi"/>
        </w:rPr>
        <w:t xml:space="preserve"> position (Minister Under Contract/Assistant Minister/Specialized Transition Minister/Commissioned Pastor/Student Under Contract) and title?</w:t>
      </w:r>
    </w:p>
    <w:p w14:paraId="27DA8EA2" w14:textId="56201741" w:rsidR="000B5DF2" w:rsidRDefault="000B5DF2" w:rsidP="00F7074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 beginning and ending dates included in the contract? </w:t>
      </w:r>
    </w:p>
    <w:p w14:paraId="5510C6DD" w14:textId="65F2351F" w:rsidR="000B5DF2" w:rsidRDefault="000B5DF2" w:rsidP="00DF7C9D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provision is made for the review and renewal of the contract? </w:t>
      </w:r>
      <w:r w:rsidR="00DF7C9D" w:rsidRPr="00DF7C9D">
        <w:rPr>
          <w:rFonts w:asciiTheme="majorHAnsi" w:hAnsiTheme="majorHAnsi"/>
        </w:rPr>
        <w:t xml:space="preserve">Renewal of </w:t>
      </w:r>
      <w:r w:rsidR="00DF7C9D">
        <w:rPr>
          <w:rFonts w:asciiTheme="majorHAnsi" w:hAnsiTheme="majorHAnsi"/>
        </w:rPr>
        <w:t>the</w:t>
      </w:r>
      <w:r w:rsidR="00DF7C9D" w:rsidRPr="00DF7C9D">
        <w:rPr>
          <w:rFonts w:asciiTheme="majorHAnsi" w:hAnsiTheme="majorHAnsi"/>
        </w:rPr>
        <w:t xml:space="preserve"> contract should be initiated no less than 60 days before the contract expires.  </w:t>
      </w:r>
    </w:p>
    <w:p w14:paraId="08277A30" w14:textId="2145CC05" w:rsidR="000B5DF2" w:rsidRPr="005B46C9" w:rsidRDefault="000B5DF2" w:rsidP="005B46C9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5B46C9">
        <w:rPr>
          <w:rFonts w:asciiTheme="majorHAnsi" w:hAnsiTheme="majorHAnsi"/>
        </w:rPr>
        <w:t xml:space="preserve">Is the contract for full-time or part-time? If </w:t>
      </w:r>
      <w:proofErr w:type="gramStart"/>
      <w:r w:rsidRPr="005B46C9">
        <w:rPr>
          <w:rFonts w:asciiTheme="majorHAnsi" w:hAnsiTheme="majorHAnsi"/>
        </w:rPr>
        <w:t>part-time</w:t>
      </w:r>
      <w:proofErr w:type="gramEnd"/>
      <w:r w:rsidRPr="005B46C9">
        <w:rPr>
          <w:rFonts w:asciiTheme="majorHAnsi" w:hAnsiTheme="majorHAnsi"/>
        </w:rPr>
        <w:t xml:space="preserve"> does it state the percent of full-time </w:t>
      </w:r>
      <w:r w:rsidR="009376E8" w:rsidRPr="005B46C9">
        <w:rPr>
          <w:rFonts w:asciiTheme="majorHAnsi" w:hAnsiTheme="majorHAnsi"/>
          <w:u w:val="single"/>
        </w:rPr>
        <w:t>and</w:t>
      </w:r>
      <w:r w:rsidRPr="005B46C9">
        <w:rPr>
          <w:rFonts w:asciiTheme="majorHAnsi" w:hAnsiTheme="majorHAnsi"/>
        </w:rPr>
        <w:t xml:space="preserve"> the approximate number of hours per week?</w:t>
      </w:r>
      <w:r w:rsidR="005B46C9" w:rsidRPr="005B46C9">
        <w:rPr>
          <w:rFonts w:asciiTheme="majorHAnsi" w:hAnsiTheme="majorHAnsi"/>
        </w:rPr>
        <w:t xml:space="preserve"> </w:t>
      </w:r>
      <w:r w:rsidR="00604902">
        <w:rPr>
          <w:rFonts w:asciiTheme="majorHAnsi" w:hAnsiTheme="majorHAnsi"/>
        </w:rPr>
        <w:t>(</w:t>
      </w:r>
      <w:r w:rsidR="005B46C9" w:rsidRPr="005B46C9">
        <w:rPr>
          <w:rFonts w:asciiTheme="majorHAnsi" w:hAnsiTheme="majorHAnsi"/>
        </w:rPr>
        <w:t>part-time is defined as those working a minimum of 17.5 hours but not more than 29 hours per week.</w:t>
      </w:r>
      <w:r w:rsidR="005B46C9">
        <w:rPr>
          <w:rFonts w:asciiTheme="majorHAnsi" w:hAnsiTheme="majorHAnsi"/>
        </w:rPr>
        <w:t>)</w:t>
      </w:r>
    </w:p>
    <w:p w14:paraId="37E6540A" w14:textId="083D5DE2" w:rsidR="00A031B4" w:rsidRDefault="00A031B4" w:rsidP="00A031B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</w:t>
      </w:r>
      <w:r w:rsidRPr="00A031B4">
        <w:rPr>
          <w:rFonts w:asciiTheme="majorHAnsi" w:hAnsiTheme="majorHAnsi"/>
        </w:rPr>
        <w:t xml:space="preserve">all </w:t>
      </w:r>
      <w:r>
        <w:rPr>
          <w:rFonts w:asciiTheme="majorHAnsi" w:hAnsiTheme="majorHAnsi"/>
        </w:rPr>
        <w:t xml:space="preserve">the </w:t>
      </w:r>
      <w:r w:rsidRPr="00A031B4">
        <w:rPr>
          <w:rFonts w:asciiTheme="majorHAnsi" w:hAnsiTheme="majorHAnsi"/>
        </w:rPr>
        <w:t>responsibilities</w:t>
      </w:r>
      <w:r>
        <w:rPr>
          <w:rFonts w:asciiTheme="majorHAnsi" w:hAnsiTheme="majorHAnsi"/>
        </w:rPr>
        <w:t xml:space="preserve"> of the position listed or </w:t>
      </w:r>
      <w:r w:rsidRPr="00A031B4">
        <w:rPr>
          <w:rFonts w:asciiTheme="majorHAnsi" w:hAnsiTheme="majorHAnsi"/>
        </w:rPr>
        <w:t>attach</w:t>
      </w:r>
      <w:r>
        <w:rPr>
          <w:rFonts w:asciiTheme="majorHAnsi" w:hAnsiTheme="majorHAnsi"/>
        </w:rPr>
        <w:t>ed</w:t>
      </w:r>
      <w:r w:rsidRPr="00A031B4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in a job description?</w:t>
      </w:r>
    </w:p>
    <w:p w14:paraId="7A01317D" w14:textId="77777777" w:rsidR="00604902" w:rsidRDefault="00604902" w:rsidP="00604902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the salary and benefits meet or exceed the minimum in the </w:t>
      </w:r>
      <w:r w:rsidRPr="00F70747">
        <w:rPr>
          <w:rFonts w:asciiTheme="majorHAnsi" w:hAnsiTheme="majorHAnsi"/>
          <w:i/>
        </w:rPr>
        <w:t>Compensation Guidelines for Ministers of Word and Sacrament</w:t>
      </w:r>
      <w:r w:rsidRPr="00DE78F9">
        <w:rPr>
          <w:rFonts w:asciiTheme="majorHAnsi" w:hAnsiTheme="majorHAnsi"/>
        </w:rPr>
        <w:t xml:space="preserve"> approved </w:t>
      </w:r>
      <w:r>
        <w:rPr>
          <w:rFonts w:asciiTheme="majorHAnsi" w:hAnsiTheme="majorHAnsi"/>
        </w:rPr>
        <w:t xml:space="preserve">by the classis? </w:t>
      </w:r>
    </w:p>
    <w:p w14:paraId="3E617618" w14:textId="482334E2" w:rsidR="00604902" w:rsidRDefault="00B6145D" w:rsidP="00B6145D">
      <w:pPr>
        <w:pStyle w:val="ListParagraph"/>
        <w:numPr>
          <w:ilvl w:val="1"/>
          <w:numId w:val="11"/>
        </w:numPr>
        <w:spacing w:after="120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604902">
        <w:rPr>
          <w:rFonts w:asciiTheme="majorHAnsi" w:hAnsiTheme="majorHAnsi"/>
        </w:rPr>
        <w:t xml:space="preserve">mount of the salary and arrangements for housing included? </w:t>
      </w:r>
    </w:p>
    <w:p w14:paraId="5510C160" w14:textId="09B0A3A9" w:rsidR="00B6145D" w:rsidRDefault="00B6145D" w:rsidP="00B6145D">
      <w:pPr>
        <w:pStyle w:val="ListParagraph"/>
        <w:numPr>
          <w:ilvl w:val="1"/>
          <w:numId w:val="11"/>
        </w:numPr>
        <w:spacing w:after="120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Required insurance coverage provided?</w:t>
      </w:r>
    </w:p>
    <w:p w14:paraId="37D2DF02" w14:textId="77777777" w:rsidR="00604902" w:rsidRDefault="00604902" w:rsidP="00B6145D">
      <w:pPr>
        <w:pStyle w:val="ListParagraph"/>
        <w:numPr>
          <w:ilvl w:val="1"/>
          <w:numId w:val="11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a waiver application is submitted, do the circumstances of the church justify the approval of the waiver? </w:t>
      </w:r>
    </w:p>
    <w:p w14:paraId="1662A890" w14:textId="77777777" w:rsidR="00B6145D" w:rsidRPr="00B6145D" w:rsidRDefault="00B6145D" w:rsidP="00B6145D">
      <w:pPr>
        <w:pStyle w:val="ListParagraph"/>
        <w:numPr>
          <w:ilvl w:val="1"/>
          <w:numId w:val="11"/>
        </w:numPr>
        <w:ind w:left="1080"/>
        <w:rPr>
          <w:rFonts w:asciiTheme="majorHAnsi" w:hAnsiTheme="majorHAnsi"/>
        </w:rPr>
      </w:pPr>
      <w:r w:rsidRPr="00B6145D">
        <w:rPr>
          <w:rFonts w:asciiTheme="majorHAnsi" w:hAnsiTheme="majorHAnsi"/>
        </w:rPr>
        <w:t xml:space="preserve">Is 11% of the base salary and housing allowance designated for the minister’s Retirement Fund as required by the </w:t>
      </w:r>
      <w:r w:rsidRPr="00B6145D">
        <w:rPr>
          <w:rFonts w:asciiTheme="majorHAnsi" w:hAnsiTheme="majorHAnsi"/>
          <w:i/>
        </w:rPr>
        <w:t>BCO</w:t>
      </w:r>
      <w:r w:rsidRPr="00B6145D">
        <w:rPr>
          <w:rFonts w:asciiTheme="majorHAnsi" w:hAnsiTheme="majorHAnsi"/>
        </w:rPr>
        <w:t xml:space="preserve">? </w:t>
      </w:r>
    </w:p>
    <w:p w14:paraId="21D1B1A9" w14:textId="3A758675" w:rsidR="00A031B4" w:rsidRDefault="00F70747" w:rsidP="00B6145D">
      <w:pPr>
        <w:pStyle w:val="ListParagraph"/>
        <w:numPr>
          <w:ilvl w:val="1"/>
          <w:numId w:val="11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If </w:t>
      </w:r>
      <w:r w:rsidR="00A031B4">
        <w:rPr>
          <w:rFonts w:asciiTheme="majorHAnsi" w:hAnsiTheme="majorHAnsi"/>
        </w:rPr>
        <w:t>part-time, i</w:t>
      </w:r>
      <w:r w:rsidR="007227DB">
        <w:rPr>
          <w:rFonts w:asciiTheme="majorHAnsi" w:hAnsiTheme="majorHAnsi"/>
        </w:rPr>
        <w:t>s</w:t>
      </w:r>
      <w:r w:rsidR="00A031B4">
        <w:rPr>
          <w:rFonts w:asciiTheme="majorHAnsi" w:hAnsiTheme="majorHAnsi"/>
        </w:rPr>
        <w:t xml:space="preserve"> the compensation package (</w:t>
      </w:r>
      <w:r w:rsidRPr="00F70747">
        <w:rPr>
          <w:rFonts w:asciiTheme="majorHAnsi" w:hAnsiTheme="majorHAnsi"/>
        </w:rPr>
        <w:t xml:space="preserve">salary </w:t>
      </w:r>
      <w:r w:rsidR="00A031B4">
        <w:rPr>
          <w:rFonts w:asciiTheme="majorHAnsi" w:hAnsiTheme="majorHAnsi"/>
        </w:rPr>
        <w:t xml:space="preserve">and benefits) </w:t>
      </w:r>
      <w:proofErr w:type="gramStart"/>
      <w:r w:rsidR="00A031B4">
        <w:rPr>
          <w:rFonts w:asciiTheme="majorHAnsi" w:hAnsiTheme="majorHAnsi"/>
        </w:rPr>
        <w:t>fairly pro-</w:t>
      </w:r>
      <w:proofErr w:type="gramEnd"/>
      <w:r w:rsidR="00A031B4">
        <w:rPr>
          <w:rFonts w:asciiTheme="majorHAnsi" w:hAnsiTheme="majorHAnsi"/>
        </w:rPr>
        <w:t>rated?</w:t>
      </w:r>
    </w:p>
    <w:p w14:paraId="09FD2525" w14:textId="40AEEA0D" w:rsidR="00DF7C9D" w:rsidRDefault="00B6145D" w:rsidP="00B6145D">
      <w:pPr>
        <w:pStyle w:val="ListParagraph"/>
        <w:numPr>
          <w:ilvl w:val="1"/>
          <w:numId w:val="11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DF7C9D" w:rsidRPr="00B6145D">
        <w:rPr>
          <w:rFonts w:asciiTheme="majorHAnsi" w:hAnsiTheme="majorHAnsi"/>
        </w:rPr>
        <w:t>nclude a provision for vacation and professional development?</w:t>
      </w:r>
    </w:p>
    <w:p w14:paraId="22D40825" w14:textId="5A35D140" w:rsidR="00B6145D" w:rsidRPr="00B6145D" w:rsidRDefault="00B6145D" w:rsidP="00B6145D">
      <w:pPr>
        <w:pStyle w:val="ListParagraph"/>
        <w:numPr>
          <w:ilvl w:val="1"/>
          <w:numId w:val="11"/>
        </w:numPr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Include any provisions for expense reimbursement, such as a car allowance?</w:t>
      </w:r>
    </w:p>
    <w:p w14:paraId="17ECD5D5" w14:textId="1ABD850A" w:rsidR="00DF7C9D" w:rsidRDefault="00B6145D" w:rsidP="00A031B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S</w:t>
      </w:r>
      <w:r w:rsidR="00DF7C9D">
        <w:rPr>
          <w:rFonts w:asciiTheme="majorHAnsi" w:hAnsiTheme="majorHAnsi"/>
        </w:rPr>
        <w:t xml:space="preserve">pecify how often the employee will be paid? </w:t>
      </w:r>
    </w:p>
    <w:p w14:paraId="7FA9EB24" w14:textId="176FA0CD" w:rsidR="000B5DF2" w:rsidRDefault="00B6145D" w:rsidP="00B2502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A031B4" w:rsidRPr="00A031B4">
        <w:rPr>
          <w:rFonts w:asciiTheme="majorHAnsi" w:hAnsiTheme="majorHAnsi"/>
        </w:rPr>
        <w:t xml:space="preserve"> provision for a yearly </w:t>
      </w:r>
      <w:r w:rsidR="00A031B4">
        <w:rPr>
          <w:rFonts w:asciiTheme="majorHAnsi" w:hAnsiTheme="majorHAnsi"/>
        </w:rPr>
        <w:t xml:space="preserve">performance review? </w:t>
      </w:r>
    </w:p>
    <w:p w14:paraId="5035F6A1" w14:textId="135B557D" w:rsidR="00A031B4" w:rsidRDefault="00B6145D" w:rsidP="00A031B4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A031B4">
        <w:rPr>
          <w:rFonts w:asciiTheme="majorHAnsi" w:hAnsiTheme="majorHAnsi"/>
        </w:rPr>
        <w:t>nclude a clear and fair provision for the termination of the contract</w:t>
      </w:r>
      <w:r w:rsidR="00DF7C9D">
        <w:rPr>
          <w:rFonts w:asciiTheme="majorHAnsi" w:hAnsiTheme="majorHAnsi"/>
        </w:rPr>
        <w:t xml:space="preserve">? A minimum standard is </w:t>
      </w:r>
      <w:r w:rsidR="00A031B4" w:rsidRPr="00A031B4">
        <w:rPr>
          <w:rFonts w:asciiTheme="majorHAnsi" w:hAnsiTheme="majorHAnsi"/>
        </w:rPr>
        <w:t>with 60 days written notice</w:t>
      </w:r>
      <w:r w:rsidR="00DF7C9D" w:rsidRPr="00DF7C9D">
        <w:rPr>
          <w:rFonts w:asciiTheme="majorHAnsi" w:hAnsiTheme="majorHAnsi"/>
        </w:rPr>
        <w:t xml:space="preserve"> </w:t>
      </w:r>
      <w:r w:rsidR="00DF7C9D">
        <w:rPr>
          <w:rFonts w:asciiTheme="majorHAnsi" w:hAnsiTheme="majorHAnsi"/>
        </w:rPr>
        <w:t xml:space="preserve">by </w:t>
      </w:r>
      <w:r w:rsidR="00DF7C9D" w:rsidRPr="00A031B4">
        <w:rPr>
          <w:rFonts w:asciiTheme="majorHAnsi" w:hAnsiTheme="majorHAnsi"/>
        </w:rPr>
        <w:t>either party</w:t>
      </w:r>
      <w:r w:rsidR="00A031B4" w:rsidRPr="00A031B4">
        <w:rPr>
          <w:rFonts w:asciiTheme="majorHAnsi" w:hAnsiTheme="majorHAnsi"/>
        </w:rPr>
        <w:t xml:space="preserve">. If terminated by the church before the renewal date, the minister shall be given no less than two months of severance pay after employment has ended. </w:t>
      </w:r>
    </w:p>
    <w:p w14:paraId="00457904" w14:textId="452FF7F0" w:rsidR="00B136C8" w:rsidRDefault="00B136C8" w:rsidP="00B136C8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B136C8">
        <w:rPr>
          <w:rFonts w:asciiTheme="majorHAnsi" w:hAnsiTheme="majorHAnsi"/>
        </w:rPr>
        <w:t xml:space="preserve">Has the </w:t>
      </w:r>
      <w:r w:rsidRPr="00B136C8">
        <w:rPr>
          <w:rFonts w:asciiTheme="majorHAnsi" w:hAnsiTheme="majorHAnsi"/>
          <w:i/>
        </w:rPr>
        <w:t>Worksheet for Calls and Contracts</w:t>
      </w:r>
      <w:r w:rsidRPr="00B136C8">
        <w:rPr>
          <w:rFonts w:asciiTheme="majorHAnsi" w:hAnsiTheme="majorHAnsi"/>
        </w:rPr>
        <w:t xml:space="preserve"> been completed and attached to the call, including the number of years since ordination for the minister and the number of confessing members of the church? </w:t>
      </w:r>
    </w:p>
    <w:p w14:paraId="34AEC2A2" w14:textId="11B2A057" w:rsidR="000B5DF2" w:rsidRPr="003D08EC" w:rsidRDefault="003D08EC" w:rsidP="00F70747">
      <w:pPr>
        <w:pStyle w:val="ListParagraph"/>
        <w:numPr>
          <w:ilvl w:val="0"/>
          <w:numId w:val="11"/>
        </w:numPr>
        <w:rPr>
          <w:rFonts w:asciiTheme="majorHAnsi" w:hAnsiTheme="majorHAnsi"/>
        </w:rPr>
      </w:pPr>
      <w:r w:rsidRPr="003D08EC">
        <w:rPr>
          <w:rFonts w:asciiTheme="majorHAnsi" w:hAnsiTheme="majorHAnsi"/>
        </w:rPr>
        <w:t>Has the CCAT (Calls, Contracts and Approval Team) approved the Contract?</w:t>
      </w:r>
    </w:p>
    <w:sectPr w:rsidR="000B5DF2" w:rsidRPr="003D08EC" w:rsidSect="007C76CA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9C395" w14:textId="77777777" w:rsidR="00E82871" w:rsidRDefault="00E82871" w:rsidP="00B136C8">
      <w:r>
        <w:separator/>
      </w:r>
    </w:p>
  </w:endnote>
  <w:endnote w:type="continuationSeparator" w:id="0">
    <w:p w14:paraId="7AC2B005" w14:textId="77777777" w:rsidR="00E82871" w:rsidRDefault="00E82871" w:rsidP="00B1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1D3E" w14:textId="77777777" w:rsidR="00B136C8" w:rsidRDefault="00B13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275DB" w14:textId="77777777" w:rsidR="00E82871" w:rsidRDefault="00E82871" w:rsidP="00B136C8">
      <w:r>
        <w:separator/>
      </w:r>
    </w:p>
  </w:footnote>
  <w:footnote w:type="continuationSeparator" w:id="0">
    <w:p w14:paraId="2FF74337" w14:textId="77777777" w:rsidR="00E82871" w:rsidRDefault="00E82871" w:rsidP="00B1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407"/>
    <w:multiLevelType w:val="hybridMultilevel"/>
    <w:tmpl w:val="610437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8166C"/>
    <w:multiLevelType w:val="hybridMultilevel"/>
    <w:tmpl w:val="B928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798"/>
    <w:multiLevelType w:val="hybridMultilevel"/>
    <w:tmpl w:val="72F6B7A8"/>
    <w:lvl w:ilvl="0" w:tplc="12383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12CA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B6E23"/>
    <w:multiLevelType w:val="hybridMultilevel"/>
    <w:tmpl w:val="F56AA04C"/>
    <w:lvl w:ilvl="0" w:tplc="C218951A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9B965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45A31"/>
    <w:multiLevelType w:val="hybridMultilevel"/>
    <w:tmpl w:val="AD0EA4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41230"/>
    <w:multiLevelType w:val="hybridMultilevel"/>
    <w:tmpl w:val="C3EAA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60C6"/>
    <w:multiLevelType w:val="hybridMultilevel"/>
    <w:tmpl w:val="C860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C8CE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F36BC"/>
    <w:multiLevelType w:val="hybridMultilevel"/>
    <w:tmpl w:val="0D0CEC4E"/>
    <w:lvl w:ilvl="0" w:tplc="C21895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3D98"/>
    <w:multiLevelType w:val="hybridMultilevel"/>
    <w:tmpl w:val="F40AE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11F93"/>
    <w:multiLevelType w:val="hybridMultilevel"/>
    <w:tmpl w:val="573E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0780A"/>
    <w:multiLevelType w:val="hybridMultilevel"/>
    <w:tmpl w:val="F40AE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3501"/>
    <w:multiLevelType w:val="hybridMultilevel"/>
    <w:tmpl w:val="5CA20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396283">
    <w:abstractNumId w:val="10"/>
  </w:num>
  <w:num w:numId="2" w16cid:durableId="88429516">
    <w:abstractNumId w:val="1"/>
  </w:num>
  <w:num w:numId="3" w16cid:durableId="1711150941">
    <w:abstractNumId w:val="0"/>
  </w:num>
  <w:num w:numId="4" w16cid:durableId="1502157642">
    <w:abstractNumId w:val="5"/>
  </w:num>
  <w:num w:numId="5" w16cid:durableId="185407504">
    <w:abstractNumId w:val="7"/>
  </w:num>
  <w:num w:numId="6" w16cid:durableId="1553617151">
    <w:abstractNumId w:val="2"/>
  </w:num>
  <w:num w:numId="7" w16cid:durableId="824777700">
    <w:abstractNumId w:val="4"/>
  </w:num>
  <w:num w:numId="8" w16cid:durableId="603348106">
    <w:abstractNumId w:val="6"/>
  </w:num>
  <w:num w:numId="9" w16cid:durableId="585188157">
    <w:abstractNumId w:val="11"/>
  </w:num>
  <w:num w:numId="10" w16cid:durableId="982350577">
    <w:abstractNumId w:val="9"/>
  </w:num>
  <w:num w:numId="11" w16cid:durableId="1460146631">
    <w:abstractNumId w:val="8"/>
  </w:num>
  <w:num w:numId="12" w16cid:durableId="1002270482">
    <w:abstractNumId w:val="3"/>
  </w:num>
  <w:num w:numId="13" w16cid:durableId="13720010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EA"/>
    <w:rsid w:val="000209FB"/>
    <w:rsid w:val="0002582B"/>
    <w:rsid w:val="0009501C"/>
    <w:rsid w:val="000A476E"/>
    <w:rsid w:val="000B5DF2"/>
    <w:rsid w:val="0027480C"/>
    <w:rsid w:val="002A4DDB"/>
    <w:rsid w:val="00320555"/>
    <w:rsid w:val="00326F2C"/>
    <w:rsid w:val="003578C3"/>
    <w:rsid w:val="003D08EC"/>
    <w:rsid w:val="004213CC"/>
    <w:rsid w:val="00485BA6"/>
    <w:rsid w:val="004A43E7"/>
    <w:rsid w:val="004E36ED"/>
    <w:rsid w:val="00594BEA"/>
    <w:rsid w:val="00597675"/>
    <w:rsid w:val="005A64DB"/>
    <w:rsid w:val="005B46C9"/>
    <w:rsid w:val="00604902"/>
    <w:rsid w:val="006D7D76"/>
    <w:rsid w:val="00715E44"/>
    <w:rsid w:val="007227DB"/>
    <w:rsid w:val="007A6D1B"/>
    <w:rsid w:val="007C76CA"/>
    <w:rsid w:val="007E43CD"/>
    <w:rsid w:val="009376E8"/>
    <w:rsid w:val="00944EBF"/>
    <w:rsid w:val="00956178"/>
    <w:rsid w:val="00A031B4"/>
    <w:rsid w:val="00B136C8"/>
    <w:rsid w:val="00B15E0E"/>
    <w:rsid w:val="00B6145D"/>
    <w:rsid w:val="00C623F1"/>
    <w:rsid w:val="00C62445"/>
    <w:rsid w:val="00DD61FD"/>
    <w:rsid w:val="00DE78F9"/>
    <w:rsid w:val="00DF7C9D"/>
    <w:rsid w:val="00E7602D"/>
    <w:rsid w:val="00E82871"/>
    <w:rsid w:val="00E900D3"/>
    <w:rsid w:val="00F7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1CF14"/>
  <w14:defaultImageDpi w14:val="300"/>
  <w15:docId w15:val="{0C4D11CF-9158-46AC-BE0F-452202C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36C8"/>
  </w:style>
  <w:style w:type="paragraph" w:styleId="Footer">
    <w:name w:val="footer"/>
    <w:basedOn w:val="Normal"/>
    <w:link w:val="FooterChar"/>
    <w:uiPriority w:val="99"/>
    <w:unhideWhenUsed/>
    <w:rsid w:val="00B13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Dop</dc:creator>
  <cp:keywords/>
  <dc:description/>
  <cp:lastModifiedBy>Nancy Boersen</cp:lastModifiedBy>
  <cp:revision>5</cp:revision>
  <cp:lastPrinted>2015-11-17T01:03:00Z</cp:lastPrinted>
  <dcterms:created xsi:type="dcterms:W3CDTF">2017-09-29T18:16:00Z</dcterms:created>
  <dcterms:modified xsi:type="dcterms:W3CDTF">2025-04-09T16:16:00Z</dcterms:modified>
</cp:coreProperties>
</file>